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F" w:rsidRPr="003E7FCF" w:rsidRDefault="003E7FCF" w:rsidP="003E7FCF">
      <w:pPr>
        <w:spacing w:after="0" w:line="240" w:lineRule="auto"/>
        <w:ind w:firstLine="1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51"/>
        <w:gridCol w:w="4095"/>
      </w:tblGrid>
      <w:tr w:rsidR="003E7FCF" w:rsidRPr="003E7FCF" w:rsidTr="00AD04DC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sz w:val="24"/>
                <w:lang/>
              </w:rPr>
            </w:pPr>
            <w:r w:rsidRPr="003E7FCF">
              <w:rPr>
                <w:rFonts w:ascii="Times New Roman" w:hAnsi="Times New Roman"/>
                <w:sz w:val="24"/>
                <w:lang/>
              </w:rPr>
              <w:t>IMS ENGINEERING COLLEGE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b w:val="0"/>
                <w:sz w:val="24"/>
                <w:lang/>
              </w:rPr>
            </w:pPr>
            <w:r w:rsidRPr="003E7FCF">
              <w:rPr>
                <w:rFonts w:ascii="Times New Roman" w:hAnsi="Times New Roman"/>
                <w:b w:val="0"/>
                <w:sz w:val="24"/>
                <w:lang/>
              </w:rPr>
              <w:t>IMSEC/QF/45</w:t>
            </w:r>
          </w:p>
        </w:tc>
      </w:tr>
      <w:tr w:rsidR="003E7FCF" w:rsidRPr="003E7FCF" w:rsidTr="00AD04DC">
        <w:trPr>
          <w:cantSplit/>
          <w:trHeight w:hRule="exact" w:val="338"/>
        </w:trPr>
        <w:tc>
          <w:tcPr>
            <w:tcW w:w="5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sz w:val="24"/>
                <w:lang/>
              </w:rPr>
            </w:pPr>
          </w:p>
          <w:p w:rsidR="003E7FCF" w:rsidRPr="003E7FCF" w:rsidRDefault="003E7FCF" w:rsidP="003E7FCF">
            <w:pPr>
              <w:pStyle w:val="Title"/>
              <w:jc w:val="both"/>
              <w:rPr>
                <w:rFonts w:ascii="Times New Roman" w:hAnsi="Times New Roman"/>
                <w:sz w:val="24"/>
              </w:rPr>
            </w:pPr>
            <w:r w:rsidRPr="003E7FCF">
              <w:rPr>
                <w:rFonts w:ascii="Times New Roman" w:hAnsi="Times New Roman"/>
                <w:sz w:val="24"/>
              </w:rPr>
              <w:t>FORMATS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b w:val="0"/>
                <w:sz w:val="24"/>
                <w:lang/>
              </w:rPr>
            </w:pPr>
            <w:r w:rsidRPr="003E7FCF">
              <w:rPr>
                <w:rFonts w:ascii="Times New Roman" w:hAnsi="Times New Roman"/>
                <w:b w:val="0"/>
                <w:sz w:val="24"/>
                <w:lang/>
              </w:rPr>
              <w:t>Page 1 of 2</w:t>
            </w:r>
          </w:p>
        </w:tc>
      </w:tr>
      <w:tr w:rsidR="003E7FCF" w:rsidRPr="003E7FCF" w:rsidTr="00AD04DC">
        <w:trPr>
          <w:cantSplit/>
        </w:trPr>
        <w:tc>
          <w:tcPr>
            <w:tcW w:w="5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b w:val="0"/>
                <w:sz w:val="24"/>
                <w:lang/>
              </w:rPr>
            </w:pPr>
            <w:r w:rsidRPr="003E7FCF">
              <w:rPr>
                <w:rFonts w:ascii="Times New Roman" w:hAnsi="Times New Roman"/>
                <w:b w:val="0"/>
                <w:sz w:val="24"/>
                <w:lang/>
              </w:rPr>
              <w:t>Issue No: 02</w:t>
            </w:r>
          </w:p>
        </w:tc>
      </w:tr>
      <w:tr w:rsidR="003E7FCF" w:rsidRPr="003E7FCF" w:rsidTr="00AD04DC">
        <w:tc>
          <w:tcPr>
            <w:tcW w:w="5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sz w:val="24"/>
                <w:lang/>
              </w:rPr>
            </w:pPr>
            <w:r w:rsidRPr="003E7FCF">
              <w:rPr>
                <w:rFonts w:ascii="Times New Roman" w:hAnsi="Times New Roman"/>
                <w:sz w:val="24"/>
                <w:lang/>
              </w:rPr>
              <w:t>Syllabus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b w:val="0"/>
                <w:sz w:val="24"/>
                <w:lang/>
              </w:rPr>
            </w:pPr>
          </w:p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b w:val="0"/>
                <w:sz w:val="24"/>
                <w:lang/>
              </w:rPr>
            </w:pPr>
            <w:r w:rsidRPr="003E7FCF">
              <w:rPr>
                <w:rFonts w:ascii="Times New Roman" w:hAnsi="Times New Roman"/>
                <w:b w:val="0"/>
                <w:sz w:val="24"/>
                <w:lang/>
              </w:rPr>
              <w:t>Issue Date: 1 May 2010</w:t>
            </w:r>
          </w:p>
        </w:tc>
      </w:tr>
      <w:tr w:rsidR="003E7FCF" w:rsidRPr="003E7FCF" w:rsidTr="00AD04DC">
        <w:tc>
          <w:tcPr>
            <w:tcW w:w="5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sz w:val="24"/>
                <w:lang/>
              </w:rPr>
            </w:pPr>
            <w:r w:rsidRPr="003E7FCF">
              <w:rPr>
                <w:rFonts w:ascii="Times New Roman" w:hAnsi="Times New Roman"/>
                <w:sz w:val="24"/>
                <w:lang/>
              </w:rPr>
              <w:t>Prepared by: MR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F" w:rsidRPr="003E7FCF" w:rsidRDefault="003E7FCF" w:rsidP="003E7FCF">
            <w:pPr>
              <w:pStyle w:val="Title"/>
              <w:snapToGrid w:val="0"/>
              <w:jc w:val="both"/>
              <w:rPr>
                <w:rFonts w:ascii="Times New Roman" w:hAnsi="Times New Roman"/>
                <w:sz w:val="24"/>
                <w:lang/>
              </w:rPr>
            </w:pPr>
            <w:r w:rsidRPr="003E7FCF">
              <w:rPr>
                <w:rFonts w:ascii="Times New Roman" w:hAnsi="Times New Roman"/>
                <w:sz w:val="24"/>
                <w:lang/>
              </w:rPr>
              <w:t>Approved by: Director</w:t>
            </w:r>
          </w:p>
        </w:tc>
      </w:tr>
    </w:tbl>
    <w:p w:rsidR="003E7FCF" w:rsidRPr="003E7FCF" w:rsidRDefault="003E7FCF" w:rsidP="003E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FCF" w:rsidRPr="003E7FCF" w:rsidRDefault="003E7FCF" w:rsidP="003E7F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32"/>
          <w:szCs w:val="24"/>
          <w:lang w:eastAsia="en-US"/>
        </w:rPr>
        <w:t xml:space="preserve">NBT-701: </w:t>
      </w:r>
      <w:proofErr w:type="spellStart"/>
      <w:r w:rsidRPr="003E7FCF">
        <w:rPr>
          <w:rFonts w:ascii="Times New Roman" w:hAnsi="Times New Roman" w:cs="Times New Roman"/>
          <w:b/>
          <w:bCs/>
          <w:sz w:val="32"/>
          <w:szCs w:val="24"/>
          <w:lang w:eastAsia="en-US"/>
        </w:rPr>
        <w:t>Bioseperation</w:t>
      </w:r>
      <w:proofErr w:type="spellEnd"/>
      <w:r w:rsidRPr="003E7FCF">
        <w:rPr>
          <w:rFonts w:ascii="Times New Roman" w:hAnsi="Times New Roman" w:cs="Times New Roman"/>
          <w:b/>
          <w:bCs/>
          <w:sz w:val="32"/>
          <w:szCs w:val="24"/>
          <w:lang w:eastAsia="en-US"/>
        </w:rPr>
        <w:t xml:space="preserve"> &amp; Down Stream Process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L T P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3 1 0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UNIT I - INTRODUCTION TO BIOSEPARATION PROCESS (8)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Role and importance of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bioseparation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in biotechnological processes: RIPP scheme, Problems and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requirements of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bioproducts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purification - Properties of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Biomolecules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- Characteristics of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fermentation</w:t>
      </w:r>
      <w:proofErr w:type="gram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broth - Biological activity, Analysis of purity-Process economics: Capital and operating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>cost analysis.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UNIT II - REMOVAL OF INSOUBLES (8)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sz w:val="24"/>
          <w:szCs w:val="24"/>
          <w:lang w:eastAsia="en-US"/>
        </w:rPr>
        <w:t>Cell disruption methods for intracellular products: Physical, chemical and mechanical - Removal of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insolubles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>: Biomass and particulate debris separation techniques - flocculation - sedimentation -centrifugation and filtration methods.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UNIT III - ISOLATION OF PRODUCTS (8)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Adsorption: Principles -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Langumir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Freundlich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isotherms - Extraction: Basics- Batch and continuous, aqueous two-phase extraction - supercritical extraction - </w:t>
      </w:r>
      <w:r w:rsidRPr="003E7FCF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in situ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>product removal - Precipitation: Methods of precipitation with salts - organic solvents and polymers - Membrane based separations: Micro and ultra filtration - theory - design and configuration of membrane separation equipments and its applications.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UNIT IV - PURIFICATION OF BIOPRODUCT (8)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Basic principles of Chromatographic separations: GC-HPLC - gel permeation - ion-exchange -affinity- reverse phase and hydrophobic interaction chromatography -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Electrophoretic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separation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techniques</w:t>
      </w:r>
      <w:proofErr w:type="gram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:capillary</w:t>
      </w:r>
      <w:proofErr w:type="spellEnd"/>
      <w:proofErr w:type="gram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isoelectric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focusing-2D gel electrophoresis - Hybrid separation technologies: GC-MS and LC-MS.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UNIT V - PRODUCT POLISHING (8)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E7FCF">
        <w:rPr>
          <w:rFonts w:ascii="Times New Roman" w:hAnsi="Times New Roman" w:cs="Times New Roman"/>
          <w:sz w:val="24"/>
          <w:szCs w:val="24"/>
          <w:lang w:eastAsia="en-US"/>
        </w:rPr>
        <w:t>Crystallization: Principles-Nucleation-Crystal growth-Kinetics-Batch crystallizers: Scale-up and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>design, Drying: Principles-Water in biological solids- Heat and mass transfer-Drying equipments: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>description and operation-Vacuum shelf - rotary dryer-Freeze dryer-Spray dryer.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Biomolecules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 of Commercial importance Ethanol, citric acid, lysine, steroids, penicillin,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dextran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trehalose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subtilisin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E7FCF">
        <w:rPr>
          <w:rFonts w:ascii="Times New Roman" w:hAnsi="Times New Roman" w:cs="Times New Roman"/>
          <w:sz w:val="24"/>
          <w:szCs w:val="24"/>
          <w:lang w:eastAsia="en-US"/>
        </w:rPr>
        <w:t>chymosin</w:t>
      </w:r>
      <w:proofErr w:type="spellEnd"/>
      <w:r w:rsidRPr="003E7FCF">
        <w:rPr>
          <w:rFonts w:ascii="Times New Roman" w:hAnsi="Times New Roman" w:cs="Times New Roman"/>
          <w:sz w:val="24"/>
          <w:szCs w:val="24"/>
          <w:lang w:eastAsia="en-US"/>
        </w:rPr>
        <w:t>, vitamin B12, hepatitis B vaccine, insulin, erythropoietin, monoclonal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7FCF">
        <w:rPr>
          <w:rFonts w:ascii="Times New Roman" w:hAnsi="Times New Roman" w:cs="Times New Roman"/>
          <w:sz w:val="24"/>
          <w:szCs w:val="24"/>
          <w:lang w:eastAsia="en-US"/>
        </w:rPr>
        <w:t>antibodies.</w:t>
      </w: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7FCF" w:rsidRPr="003E7FCF" w:rsidRDefault="003E7FCF" w:rsidP="003E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558D1" w:rsidRPr="003E7FCF" w:rsidRDefault="00D558D1" w:rsidP="003E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58D1" w:rsidRPr="003E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FCF"/>
    <w:rsid w:val="003E7FCF"/>
    <w:rsid w:val="00D5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E7FCF"/>
    <w:pPr>
      <w:widowControl w:val="0"/>
      <w:suppressAutoHyphens/>
      <w:spacing w:after="0" w:line="240" w:lineRule="auto"/>
      <w:jc w:val="center"/>
    </w:pPr>
    <w:rPr>
      <w:rFonts w:ascii="Nimbus Roman No9 L" w:eastAsia="DejaVu Sans" w:hAnsi="Nimbus Roman No9 L" w:cs="Times New Roman"/>
      <w:b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3E7FCF"/>
    <w:rPr>
      <w:rFonts w:ascii="Nimbus Roman No9 L" w:eastAsia="DejaVu Sans" w:hAnsi="Nimbus Roman No9 L" w:cs="Times New Roman"/>
      <w:b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2018-07-12T11:06:00Z</dcterms:created>
  <dcterms:modified xsi:type="dcterms:W3CDTF">2018-07-12T15:57:00Z</dcterms:modified>
</cp:coreProperties>
</file>